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F9" w:rsidRDefault="006244D0">
      <w:pPr>
        <w:jc w:val="center"/>
        <w:rPr>
          <w:rFonts w:ascii="SimSun" w:hAnsi="SimSun" w:cs="SimSun"/>
          <w:b/>
          <w:bCs/>
          <w:sz w:val="36"/>
          <w:szCs w:val="44"/>
        </w:rPr>
      </w:pPr>
      <w:bookmarkStart w:id="0" w:name="_GoBack"/>
      <w:bookmarkEnd w:id="0"/>
      <w:r>
        <w:rPr>
          <w:rFonts w:ascii="SimSun" w:hAnsi="SimSun" w:cs="SimSun" w:hint="eastAsia"/>
          <w:b/>
          <w:bCs/>
          <w:sz w:val="36"/>
          <w:szCs w:val="44"/>
        </w:rPr>
        <w:t>2024年“</w:t>
      </w:r>
      <w:proofErr w:type="gramStart"/>
      <w:r>
        <w:rPr>
          <w:rFonts w:ascii="SimSun" w:hAnsi="SimSun" w:cs="SimSun" w:hint="eastAsia"/>
          <w:b/>
          <w:bCs/>
          <w:sz w:val="36"/>
          <w:szCs w:val="44"/>
        </w:rPr>
        <w:t>汉语桥”世界中学生中文比赛</w:t>
      </w:r>
      <w:proofErr w:type="gramEnd"/>
    </w:p>
    <w:p w:rsidR="002D40F9" w:rsidRDefault="006244D0">
      <w:pPr>
        <w:jc w:val="center"/>
        <w:rPr>
          <w:rFonts w:ascii="SimSun" w:hAnsi="SimSun" w:cs="SimSun"/>
          <w:b/>
          <w:bCs/>
          <w:sz w:val="36"/>
          <w:szCs w:val="44"/>
        </w:rPr>
      </w:pPr>
      <w:r>
        <w:rPr>
          <w:rFonts w:ascii="SimSun" w:hAnsi="SimSun" w:cs="SimSun" w:hint="eastAsia"/>
          <w:b/>
          <w:bCs/>
          <w:sz w:val="36"/>
          <w:szCs w:val="44"/>
        </w:rPr>
        <w:t>全俄总决赛知识问答--列举题题库（35道）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中国临近的海域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答案：渤海、黄海、东海、南海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中国的自治区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答案：内蒙古自治区、广西壮族自治区、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西藏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自治区、宁夏回族自治区、新疆维吾尔族自治区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中国最大的三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个淡水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湖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答案：鄱阳湖、洞庭湖、太湖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中国东北三省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答案：黑龙江省、吉林省、辽宁省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与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中国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接壤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的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陆地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邻国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答案；俄罗斯、朝鲜、蒙古、阿富汗</w:t>
      </w:r>
      <w:r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  <w:t>……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中国初唐四杰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答案：王勃、杨炯、卢照邻、骆宾王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中国八大菜系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答案：川菜、鲁菜、粤菜、苏菜</w:t>
      </w:r>
      <w:r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  <w:t>……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中国国徽上的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图案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答案：五星、天安门、谷穗、齿轮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《西游记》中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唐僧师徒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答案：唐僧、孙悟空、猪八戒、沙和尚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中国书法字体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lastRenderedPageBreak/>
        <w:t>答案：行书、草书、隶书、篆书、楷书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中国三大国粹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答案：京剧、国画、中医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中国传统思想文化三大家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</w:rPr>
        <w:t>：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儒家、佛家、道家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中国三大河流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答案；长江、黄河、黑龙江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中国最常用的三大姓氏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答案；李、王、张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中国四大传统节日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答案：春节、元宵节、中秋节、端午节</w:t>
      </w:r>
      <w:r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  <w:t>……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中国传统服饰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答案：汉服、中山装、旗袍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中国古代儒家思想家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答案：孔子、孟子、荀子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中国传统的健身运动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答案：太极拳、八段锦、踢键子</w:t>
      </w:r>
      <w:r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  <w:t>……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中国传统民间艺术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答案：刺绣、皮影、泥塑、剪纸</w:t>
      </w:r>
      <w:r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  <w:t>……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中国古代著名诗人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答案：李白、杜甫，白居易</w:t>
      </w:r>
      <w: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  <w:t>……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sz w:val="28"/>
          <w:szCs w:val="28"/>
          <w:lang w:val="en-US" w:eastAsia="zh-Hans"/>
        </w:rPr>
        <w:t>中国四大名著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sz w:val="28"/>
          <w:szCs w:val="28"/>
          <w:lang w:val="en-US"/>
        </w:rPr>
      </w:pPr>
      <w:r>
        <w:rPr>
          <w:rFonts w:ascii="SimSun" w:eastAsia="SimSun" w:hAnsi="SimSun" w:cs="SimSun" w:hint="eastAsia"/>
          <w:sz w:val="28"/>
          <w:szCs w:val="28"/>
          <w:lang w:val="en-US"/>
        </w:rPr>
        <w:lastRenderedPageBreak/>
        <w:t>答案：《西游记》、《水浒传》、《三国演义》、《红楼梦》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中国的三大半岛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答案：山东半岛、辽东半岛、雷州半岛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中国传统节日习俗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春节:守岁、拜年</w:t>
      </w:r>
      <w:r>
        <w:rPr>
          <w:rFonts w:ascii="SimSun" w:eastAsia="SimSun" w:hAnsi="SimSun" w:cs="SimSun"/>
          <w:color w:val="000000" w:themeColor="text1"/>
          <w:sz w:val="28"/>
          <w:szCs w:val="28"/>
        </w:rPr>
        <w:t>、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压岁钱</w:t>
      </w:r>
      <w:r>
        <w:rPr>
          <w:rFonts w:ascii="SimSun" w:eastAsia="SimSun" w:hAnsi="SimSun" w:cs="SimSun"/>
          <w:color w:val="000000" w:themeColor="text1"/>
          <w:sz w:val="28"/>
          <w:szCs w:val="28"/>
          <w:lang w:eastAsia="zh-Hans"/>
        </w:rPr>
        <w:t>、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年夜饭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元宵节：猜灯谜</w:t>
      </w:r>
      <w:r>
        <w:rPr>
          <w:rFonts w:ascii="SimSun" w:eastAsia="SimSun" w:hAnsi="SimSun" w:cs="SimSun"/>
          <w:color w:val="000000" w:themeColor="text1"/>
          <w:sz w:val="28"/>
          <w:szCs w:val="28"/>
        </w:rPr>
        <w:t>、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赏花灯</w:t>
      </w:r>
      <w:r>
        <w:rPr>
          <w:rFonts w:ascii="SimSun" w:eastAsia="SimSun" w:hAnsi="SimSun" w:cs="SimSun"/>
          <w:color w:val="000000" w:themeColor="text1"/>
          <w:sz w:val="28"/>
          <w:szCs w:val="28"/>
          <w:lang w:eastAsia="zh-Hans"/>
        </w:rPr>
        <w:t>、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踩高跷</w:t>
      </w:r>
      <w:r>
        <w:rPr>
          <w:rFonts w:ascii="SimSun" w:eastAsia="SimSun" w:hAnsi="SimSun" w:cs="SimSun"/>
          <w:color w:val="000000" w:themeColor="text1"/>
          <w:sz w:val="28"/>
          <w:szCs w:val="28"/>
          <w:lang w:eastAsia="zh-Hans"/>
        </w:rPr>
        <w:t>、</w:t>
      </w: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吃元宵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sz w:val="28"/>
          <w:szCs w:val="28"/>
        </w:rPr>
        <w:t>中国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二十四节气</w:t>
      </w:r>
    </w:p>
    <w:p w:rsidR="002D40F9" w:rsidRDefault="006244D0">
      <w:pPr>
        <w:ind w:leftChars="100" w:left="220" w:firstLineChars="100" w:firstLine="280"/>
        <w:rPr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lang w:val="en-US" w:bidi="ar"/>
        </w:rPr>
        <w:t>立春</w:t>
      </w:r>
      <w:r>
        <w:rPr>
          <w:rFonts w:ascii="Arial" w:eastAsia="Arial" w:hAnsi="Arial" w:cs="Arial" w:hint="eastAsia"/>
          <w:color w:val="333333"/>
          <w:sz w:val="28"/>
          <w:szCs w:val="28"/>
          <w:shd w:val="clear" w:color="auto" w:fill="FFFFFF"/>
          <w:lang w:val="en-US" w:bidi="ar"/>
        </w:rPr>
        <w:t>、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lang w:val="en-US" w:bidi="ar"/>
        </w:rPr>
        <w:t>雨水</w:t>
      </w:r>
      <w:r>
        <w:rPr>
          <w:rFonts w:ascii="Arial" w:eastAsia="Arial" w:hAnsi="Arial" w:cs="Arial" w:hint="eastAsia"/>
          <w:color w:val="333333"/>
          <w:sz w:val="28"/>
          <w:szCs w:val="28"/>
          <w:shd w:val="clear" w:color="auto" w:fill="FFFFFF"/>
          <w:lang w:val="en-US" w:bidi="ar"/>
        </w:rPr>
        <w:t>、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lang w:val="en-US" w:bidi="ar"/>
        </w:rPr>
        <w:t>惊蛰</w:t>
      </w:r>
      <w:r>
        <w:rPr>
          <w:rFonts w:ascii="Arial" w:eastAsia="Arial" w:hAnsi="Arial" w:cs="Arial" w:hint="eastAsia"/>
          <w:color w:val="333333"/>
          <w:sz w:val="28"/>
          <w:szCs w:val="28"/>
          <w:shd w:val="clear" w:color="auto" w:fill="FFFFFF"/>
          <w:lang w:val="en-US" w:bidi="ar"/>
        </w:rPr>
        <w:t>、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lang w:val="en-US" w:bidi="ar"/>
        </w:rPr>
        <w:t>春</w:t>
      </w:r>
      <w:r>
        <w:rPr>
          <w:rFonts w:ascii="Arial" w:eastAsia="Arial" w:hAnsi="Arial" w:cs="Arial" w:hint="eastAsia"/>
          <w:color w:val="333333"/>
          <w:sz w:val="28"/>
          <w:szCs w:val="28"/>
          <w:shd w:val="clear" w:color="auto" w:fill="FFFFFF"/>
          <w:lang w:val="en-US" w:bidi="ar"/>
        </w:rPr>
        <w:t>分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US" w:bidi="ar"/>
        </w:rPr>
        <w:t>……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color w:val="000000" w:themeColor="text1"/>
          <w:sz w:val="28"/>
          <w:szCs w:val="28"/>
          <w:lang w:val="en-US" w:eastAsia="zh-Han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 w:eastAsia="zh-Hans"/>
        </w:rPr>
        <w:t>中国最大的三个平原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color w:val="000000" w:themeColor="text1"/>
          <w:sz w:val="28"/>
          <w:szCs w:val="28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8"/>
          <w:szCs w:val="28"/>
          <w:lang w:val="en-US"/>
        </w:rPr>
        <w:t>答案：东北平原、华北平原、长江中下游平原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中国直辖市</w:t>
      </w:r>
    </w:p>
    <w:p w:rsidR="002D40F9" w:rsidRDefault="006244D0">
      <w:pPr>
        <w:pStyle w:val="a7"/>
        <w:ind w:left="360"/>
        <w:rPr>
          <w:rFonts w:ascii="SimSun" w:eastAsia="SimSun" w:hAnsi="SimSun" w:cs="SimSun"/>
          <w:sz w:val="28"/>
          <w:szCs w:val="28"/>
          <w:lang w:val="en-US"/>
        </w:rPr>
      </w:pPr>
      <w:r>
        <w:rPr>
          <w:rFonts w:ascii="SimSun" w:eastAsia="SimSun" w:hAnsi="SimSun" w:cs="SimSun" w:hint="eastAsia"/>
          <w:sz w:val="28"/>
          <w:szCs w:val="28"/>
          <w:lang w:val="en-US"/>
        </w:rPr>
        <w:t>答案；北京市、天津市、上海市、重庆市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中国 “文房四宝”</w:t>
      </w:r>
    </w:p>
    <w:p w:rsidR="002D40F9" w:rsidRDefault="006244D0">
      <w:pPr>
        <w:ind w:firstLineChars="100" w:firstLine="280"/>
        <w:rPr>
          <w:rFonts w:ascii="SimSun" w:eastAsia="SimSun" w:hAnsi="SimSun" w:cs="SimSun"/>
          <w:sz w:val="28"/>
          <w:szCs w:val="28"/>
          <w:shd w:val="clear" w:color="auto" w:fill="FFFFFF"/>
          <w:lang w:val="en-U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val="en-US"/>
        </w:rPr>
        <w:t>答案：笔、墨、纸、砚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中国四大发明</w:t>
      </w:r>
    </w:p>
    <w:p w:rsidR="002D40F9" w:rsidRDefault="006244D0">
      <w:pPr>
        <w:ind w:firstLineChars="100" w:firstLine="280"/>
        <w:rPr>
          <w:rFonts w:ascii="SimSun" w:eastAsia="SimSun" w:hAnsi="SimSun" w:cs="SimSun"/>
          <w:sz w:val="28"/>
          <w:szCs w:val="28"/>
          <w:shd w:val="clear" w:color="auto" w:fill="FFFFFF"/>
          <w:lang w:val="en-U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val="en-US"/>
        </w:rPr>
        <w:t>答案：火药、造纸术、活字印刷、指南针</w:t>
      </w:r>
    </w:p>
    <w:p w:rsidR="002D40F9" w:rsidRDefault="006244D0">
      <w:pPr>
        <w:pStyle w:val="a7"/>
        <w:numPr>
          <w:ilvl w:val="0"/>
          <w:numId w:val="1"/>
        </w:numPr>
        <w:tabs>
          <w:tab w:val="left" w:pos="312"/>
        </w:tabs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北京最有名的景点</w:t>
      </w:r>
    </w:p>
    <w:p w:rsidR="002D40F9" w:rsidRDefault="006244D0">
      <w:pPr>
        <w:ind w:leftChars="100" w:left="220"/>
        <w:rPr>
          <w:rFonts w:ascii="SimSun" w:eastAsia="SimSun" w:hAnsi="SimSun" w:cs="SimSun"/>
          <w:sz w:val="28"/>
          <w:szCs w:val="28"/>
          <w:shd w:val="clear" w:color="auto" w:fill="FFFFFF"/>
          <w:lang w:val="en-U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val="en-US"/>
        </w:rPr>
        <w:t>答案：故宫、天安门、长城、颐和园、圆明园、天坛</w:t>
      </w:r>
    </w:p>
    <w:p w:rsidR="002D40F9" w:rsidRDefault="006244D0">
      <w:pPr>
        <w:pStyle w:val="a7"/>
        <w:numPr>
          <w:ilvl w:val="0"/>
          <w:numId w:val="1"/>
        </w:numPr>
        <w:tabs>
          <w:tab w:val="left" w:pos="312"/>
        </w:tabs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lastRenderedPageBreak/>
        <w:t>中国古代思想家用五种元素来说明世界万物的起源，称为“五行”，请列举其中“三行”。</w:t>
      </w:r>
    </w:p>
    <w:p w:rsidR="002D40F9" w:rsidRDefault="006244D0">
      <w:pPr>
        <w:ind w:leftChars="100" w:left="22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  <w:lang w:val="en-US"/>
        </w:rPr>
        <w:t>答案</w:t>
      </w:r>
      <w:r>
        <w:rPr>
          <w:rFonts w:ascii="SimSun" w:hAnsi="SimSun" w:hint="eastAsia"/>
          <w:sz w:val="28"/>
          <w:szCs w:val="28"/>
        </w:rPr>
        <w:t>：</w:t>
      </w:r>
      <w:r>
        <w:rPr>
          <w:rFonts w:ascii="SimSun" w:hAnsi="SimSun" w:hint="eastAsia"/>
          <w:sz w:val="28"/>
          <w:szCs w:val="28"/>
          <w:lang w:val="en-US"/>
        </w:rPr>
        <w:t>金、木、水、火、土</w:t>
      </w:r>
    </w:p>
    <w:p w:rsidR="002D40F9" w:rsidRDefault="006244D0">
      <w:pPr>
        <w:pStyle w:val="a7"/>
        <w:widowControl w:val="0"/>
        <w:numPr>
          <w:ilvl w:val="0"/>
          <w:numId w:val="1"/>
        </w:numPr>
        <w:tabs>
          <w:tab w:val="left" w:pos="312"/>
        </w:tabs>
        <w:spacing w:after="0" w:line="240" w:lineRule="auto"/>
        <w:jc w:val="both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请说出以下汉字</w:t>
      </w:r>
      <w:r>
        <w:rPr>
          <w:rFonts w:ascii="SimSun" w:hAnsi="SimSun" w:hint="eastAsia"/>
          <w:sz w:val="28"/>
          <w:szCs w:val="28"/>
        </w:rPr>
        <w:t>“</w:t>
      </w:r>
      <w:r>
        <w:rPr>
          <w:rFonts w:ascii="SimSun" w:hAnsi="SimSun"/>
          <w:sz w:val="28"/>
          <w:szCs w:val="28"/>
        </w:rPr>
        <w:t>差</w:t>
      </w:r>
      <w:r>
        <w:rPr>
          <w:rFonts w:ascii="SimSun" w:hAnsi="SimSun" w:hint="eastAsia"/>
          <w:sz w:val="28"/>
          <w:szCs w:val="28"/>
        </w:rPr>
        <w:t>”</w:t>
      </w:r>
      <w:r>
        <w:rPr>
          <w:rFonts w:ascii="SimSun" w:hAnsi="SimSun"/>
          <w:sz w:val="28"/>
          <w:szCs w:val="28"/>
        </w:rPr>
        <w:t>的</w:t>
      </w:r>
      <w:r>
        <w:rPr>
          <w:rFonts w:ascii="SimSun" w:hAnsi="SimSun" w:hint="eastAsia"/>
          <w:sz w:val="28"/>
          <w:szCs w:val="28"/>
        </w:rPr>
        <w:t>不同</w:t>
      </w:r>
      <w:r>
        <w:rPr>
          <w:rFonts w:ascii="SimSun" w:hAnsi="SimSun"/>
          <w:sz w:val="28"/>
          <w:szCs w:val="28"/>
        </w:rPr>
        <w:t xml:space="preserve">读音： </w:t>
      </w:r>
    </w:p>
    <w:p w:rsidR="002D40F9" w:rsidRDefault="006244D0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答案：出差（</w:t>
      </w:r>
      <w:proofErr w:type="spellStart"/>
      <w:r>
        <w:rPr>
          <w:rFonts w:ascii="SimSun" w:hAnsi="SimSun"/>
          <w:sz w:val="28"/>
          <w:szCs w:val="28"/>
        </w:rPr>
        <w:t>chāi</w:t>
      </w:r>
      <w:proofErr w:type="spellEnd"/>
      <w:r>
        <w:rPr>
          <w:rFonts w:ascii="SimSun" w:hAnsi="SimSun" w:hint="eastAsia"/>
          <w:sz w:val="28"/>
          <w:szCs w:val="28"/>
        </w:rPr>
        <w:t>）、差（</w:t>
      </w:r>
      <w:proofErr w:type="spellStart"/>
      <w:r>
        <w:rPr>
          <w:rFonts w:ascii="SimSun" w:hAnsi="SimSun"/>
          <w:sz w:val="28"/>
          <w:szCs w:val="28"/>
        </w:rPr>
        <w:t>chà</w:t>
      </w:r>
      <w:proofErr w:type="spellEnd"/>
      <w:r>
        <w:rPr>
          <w:rFonts w:ascii="SimSun" w:hAnsi="SimSun" w:hint="eastAsia"/>
          <w:sz w:val="28"/>
          <w:szCs w:val="28"/>
        </w:rPr>
        <w:t>）一点、差</w:t>
      </w:r>
      <w:r>
        <w:rPr>
          <w:rFonts w:ascii="SimSun" w:hAnsi="SimSun"/>
          <w:sz w:val="28"/>
          <w:szCs w:val="28"/>
        </w:rPr>
        <w:t>（</w:t>
      </w:r>
      <w:proofErr w:type="spellStart"/>
      <w:r>
        <w:rPr>
          <w:rFonts w:ascii="SimSun" w:hAnsi="SimSun"/>
          <w:sz w:val="28"/>
          <w:szCs w:val="28"/>
        </w:rPr>
        <w:t>chā</w:t>
      </w:r>
      <w:proofErr w:type="spellEnd"/>
      <w:r>
        <w:rPr>
          <w:rFonts w:ascii="SimSun" w:hAnsi="SimSun" w:hint="eastAsia"/>
          <w:sz w:val="28"/>
          <w:szCs w:val="28"/>
        </w:rPr>
        <w:t>）错、参差（</w:t>
      </w:r>
      <w:proofErr w:type="spellStart"/>
      <w:r>
        <w:rPr>
          <w:rFonts w:ascii="SimSun" w:hAnsi="SimSun"/>
          <w:sz w:val="28"/>
          <w:szCs w:val="28"/>
        </w:rPr>
        <w:t>cī</w:t>
      </w:r>
      <w:proofErr w:type="spellEnd"/>
      <w:r>
        <w:rPr>
          <w:rFonts w:ascii="SimSun" w:hAnsi="SimSun" w:hint="eastAsia"/>
          <w:sz w:val="28"/>
          <w:szCs w:val="28"/>
        </w:rPr>
        <w:t>）不齐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中国有名的民族乐器</w:t>
      </w:r>
    </w:p>
    <w:p w:rsidR="002D40F9" w:rsidRDefault="006244D0">
      <w:pPr>
        <w:rPr>
          <w:rFonts w:ascii="SimSun" w:hAnsi="SimSun"/>
          <w:sz w:val="28"/>
          <w:szCs w:val="28"/>
          <w:lang w:val="en-US"/>
        </w:rPr>
      </w:pPr>
      <w:r>
        <w:rPr>
          <w:rFonts w:ascii="SimSun" w:hAnsi="SimSun" w:hint="eastAsia"/>
          <w:sz w:val="28"/>
          <w:szCs w:val="28"/>
          <w:lang w:val="en-US"/>
        </w:rPr>
        <w:t>答案：二胡、琵琶、古筝、葫芦丝、唢呐</w:t>
      </w:r>
    </w:p>
    <w:p w:rsidR="002D40F9" w:rsidRDefault="006244D0">
      <w:pPr>
        <w:pStyle w:val="a7"/>
        <w:numPr>
          <w:ilvl w:val="0"/>
          <w:numId w:val="1"/>
        </w:numPr>
        <w:tabs>
          <w:tab w:val="left" w:pos="312"/>
        </w:tabs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中国四大高原</w:t>
      </w:r>
    </w:p>
    <w:p w:rsidR="002D40F9" w:rsidRDefault="006244D0">
      <w:pPr>
        <w:ind w:leftChars="100" w:left="220"/>
        <w:rPr>
          <w:rFonts w:ascii="SimSun" w:hAnsi="SimSun"/>
          <w:sz w:val="28"/>
          <w:szCs w:val="28"/>
          <w:lang w:val="en-US"/>
        </w:rPr>
      </w:pPr>
      <w:r>
        <w:rPr>
          <w:rFonts w:ascii="SimSun" w:hAnsi="SimSun" w:hint="eastAsia"/>
          <w:sz w:val="28"/>
          <w:szCs w:val="28"/>
          <w:lang w:val="en-US"/>
        </w:rPr>
        <w:t>答案；青藏高原、内蒙古高原、黄土高原、云贵高原</w:t>
      </w:r>
    </w:p>
    <w:p w:rsidR="002D40F9" w:rsidRDefault="006244D0">
      <w:pPr>
        <w:pStyle w:val="a7"/>
        <w:numPr>
          <w:ilvl w:val="0"/>
          <w:numId w:val="1"/>
        </w:numPr>
        <w:tabs>
          <w:tab w:val="left" w:pos="312"/>
        </w:tabs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带有数字的成语</w:t>
      </w:r>
    </w:p>
    <w:p w:rsidR="002D40F9" w:rsidRDefault="006244D0">
      <w:pPr>
        <w:ind w:leftChars="100" w:left="220"/>
        <w:rPr>
          <w:rFonts w:ascii="SimSun" w:hAnsi="SimSun"/>
          <w:sz w:val="28"/>
          <w:szCs w:val="28"/>
          <w:lang w:val="en-US"/>
        </w:rPr>
      </w:pPr>
      <w:r>
        <w:rPr>
          <w:rFonts w:ascii="SimSun" w:hAnsi="SimSun" w:hint="eastAsia"/>
          <w:sz w:val="28"/>
          <w:szCs w:val="28"/>
          <w:lang w:val="en-US"/>
        </w:rPr>
        <w:t>答案：七上八下、十全十美、三心二意、四平八稳...</w:t>
      </w:r>
    </w:p>
    <w:p w:rsidR="002D40F9" w:rsidRDefault="006244D0">
      <w:pPr>
        <w:pStyle w:val="a7"/>
        <w:numPr>
          <w:ilvl w:val="0"/>
          <w:numId w:val="1"/>
        </w:num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请说出中国古代最后3个王朝。</w:t>
      </w:r>
    </w:p>
    <w:p w:rsidR="002D40F9" w:rsidRDefault="006244D0">
      <w:pPr>
        <w:ind w:firstLineChars="100" w:firstLine="28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  <w:lang w:val="en-US"/>
        </w:rPr>
        <w:t>答案</w:t>
      </w:r>
      <w:r>
        <w:rPr>
          <w:rFonts w:ascii="SimSun" w:hAnsi="SimSun" w:hint="eastAsia"/>
          <w:sz w:val="28"/>
          <w:szCs w:val="28"/>
        </w:rPr>
        <w:t>：</w:t>
      </w:r>
      <w:r>
        <w:rPr>
          <w:rFonts w:ascii="SimSun" w:hAnsi="SimSun" w:hint="eastAsia"/>
          <w:sz w:val="28"/>
          <w:szCs w:val="28"/>
          <w:lang w:val="en-US"/>
        </w:rPr>
        <w:t>元朝、明朝、清朝</w:t>
      </w:r>
    </w:p>
    <w:p w:rsidR="002D40F9" w:rsidRDefault="002D40F9">
      <w:pPr>
        <w:ind w:firstLineChars="100" w:firstLine="280"/>
        <w:rPr>
          <w:rFonts w:ascii="SimSun" w:eastAsia="SimSun" w:hAnsi="SimSun" w:cs="SimSun"/>
          <w:sz w:val="28"/>
          <w:szCs w:val="28"/>
          <w:shd w:val="clear" w:color="auto" w:fill="FFFFFF"/>
        </w:rPr>
      </w:pPr>
    </w:p>
    <w:p w:rsidR="002D40F9" w:rsidRDefault="002D40F9">
      <w:pPr>
        <w:ind w:firstLineChars="100" w:firstLine="220"/>
      </w:pPr>
    </w:p>
    <w:p w:rsidR="002D40F9" w:rsidRDefault="002D40F9">
      <w:pPr>
        <w:ind w:firstLineChars="100" w:firstLine="220"/>
      </w:pPr>
    </w:p>
    <w:sectPr w:rsidR="002D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28" w:rsidRDefault="008A6128">
      <w:pPr>
        <w:spacing w:line="240" w:lineRule="auto"/>
      </w:pPr>
      <w:r>
        <w:separator/>
      </w:r>
    </w:p>
  </w:endnote>
  <w:endnote w:type="continuationSeparator" w:id="0">
    <w:p w:rsidR="008A6128" w:rsidRDefault="008A6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28" w:rsidRDefault="008A6128">
      <w:pPr>
        <w:spacing w:after="0"/>
      </w:pPr>
      <w:r>
        <w:separator/>
      </w:r>
    </w:p>
  </w:footnote>
  <w:footnote w:type="continuationSeparator" w:id="0">
    <w:p w:rsidR="008A6128" w:rsidRDefault="008A61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7E82"/>
    <w:multiLevelType w:val="multilevel"/>
    <w:tmpl w:val="50947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DEFB70D"/>
    <w:rsid w:val="9F7D0035"/>
    <w:rsid w:val="BF3E6D9E"/>
    <w:rsid w:val="D3FBA333"/>
    <w:rsid w:val="D5E78F86"/>
    <w:rsid w:val="D7CFBD85"/>
    <w:rsid w:val="EDEFB70D"/>
    <w:rsid w:val="EF7EC169"/>
    <w:rsid w:val="EFFFD304"/>
    <w:rsid w:val="FDDE75FF"/>
    <w:rsid w:val="FE7E9655"/>
    <w:rsid w:val="000E32E8"/>
    <w:rsid w:val="001676F1"/>
    <w:rsid w:val="002C5D1E"/>
    <w:rsid w:val="002D40F9"/>
    <w:rsid w:val="0032117D"/>
    <w:rsid w:val="003A2A30"/>
    <w:rsid w:val="00483F0C"/>
    <w:rsid w:val="004A61B5"/>
    <w:rsid w:val="005B38F1"/>
    <w:rsid w:val="00615424"/>
    <w:rsid w:val="006244D0"/>
    <w:rsid w:val="006F2BBB"/>
    <w:rsid w:val="007C2CC7"/>
    <w:rsid w:val="008A4996"/>
    <w:rsid w:val="008A6128"/>
    <w:rsid w:val="008B1360"/>
    <w:rsid w:val="009521AA"/>
    <w:rsid w:val="00974796"/>
    <w:rsid w:val="00A4451D"/>
    <w:rsid w:val="00A45C78"/>
    <w:rsid w:val="00A922C6"/>
    <w:rsid w:val="00AE3FE0"/>
    <w:rsid w:val="00B00102"/>
    <w:rsid w:val="00B23F6F"/>
    <w:rsid w:val="00B50071"/>
    <w:rsid w:val="00C25302"/>
    <w:rsid w:val="00CD6207"/>
    <w:rsid w:val="00D0102A"/>
    <w:rsid w:val="00D7505B"/>
    <w:rsid w:val="00DF083F"/>
    <w:rsid w:val="00EB43D2"/>
    <w:rsid w:val="00F420EB"/>
    <w:rsid w:val="277FDD1F"/>
    <w:rsid w:val="5E5FC99F"/>
    <w:rsid w:val="6FC7485D"/>
    <w:rsid w:val="7E7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2BED1-A84A-4B81-827B-5FF70B5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rPr>
      <w:rFonts w:asciiTheme="minorHAnsi" w:eastAsiaTheme="minorEastAsia" w:hAnsiTheme="minorHAnsi" w:cstheme="minorBidi"/>
      <w:sz w:val="18"/>
      <w:szCs w:val="18"/>
      <w:lang w:val="ru-RU"/>
    </w:rPr>
  </w:style>
  <w:style w:type="character" w:customStyle="1" w:styleId="a4">
    <w:name w:val="Нижний колонтитул Знак"/>
    <w:basedOn w:val="a0"/>
    <w:link w:val="a3"/>
    <w:rPr>
      <w:rFonts w:asciiTheme="minorHAnsi" w:eastAsiaTheme="minorEastAsia" w:hAnsiTheme="minorHAnsi" w:cstheme="minorBid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简单的歌</dc:creator>
  <cp:lastModifiedBy>User</cp:lastModifiedBy>
  <cp:revision>2</cp:revision>
  <dcterms:created xsi:type="dcterms:W3CDTF">2024-04-15T09:31:00Z</dcterms:created>
  <dcterms:modified xsi:type="dcterms:W3CDTF">2024-04-15T09:31:00Z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A09F68783E62DF12B5AC1C66B56D3640</vt:lpwstr>
  </property>
</Properties>
</file>